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80" w:before="100" w:lineRule="auto"/>
        <w:contextualSpacing w:val="0"/>
      </w:pPr>
      <w:r w:rsidDel="00000000" w:rsidR="00000000" w:rsidRPr="00000000">
        <w:rPr>
          <w:rFonts w:ascii="Times New Roman" w:cs="Times New Roman" w:eastAsia="Times New Roman" w:hAnsi="Times New Roman"/>
          <w:b w:val="1"/>
          <w:sz w:val="36"/>
          <w:szCs w:val="36"/>
          <w:rtl w:val="0"/>
        </w:rPr>
        <w:t xml:space="preserve">Terms of Service – some data collection - no copyright</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By using the [ Organization’s Name] web site ("Service"), or any services of [ Organization’s Name], you are agreeing to be bound by the following terms and conditions ("Terms of Service"). IF YOU DO NOT AGREE WITH THESE TERMS AND CONDITIONS, YOU MUST NOT ACCEPT THIS AGREEMENT AND MAY NOT USE THE SERVICES.</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If [Your Organization’s Name] makes material changes to these Terms, we will notify you by email or by posting a notice on our site before the changes are effective. Any new features that augment or enhance the current Service, including the release of new tools and resources, shall be subject to the Terms of Service. Continued use of the Service after any such changes shall constitute your consent to such changes. You can review the most current version of the Terms of Service at any time at:</w:t>
      </w:r>
      <w:r w:rsidDel="00000000" w:rsidR="00000000" w:rsidRPr="00000000">
        <w:rPr>
          <w:rFonts w:ascii="Times New Roman" w:cs="Times New Roman" w:eastAsia="Times New Roman" w:hAnsi="Times New Roman"/>
          <w:color w:val="0000ff"/>
          <w:sz w:val="20"/>
          <w:szCs w:val="20"/>
          <w:u w:val="single"/>
          <w:rtl w:val="0"/>
        </w:rPr>
        <w:t xml:space="preserve">[your organization’s website address/terms]</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Violation of any of the terms below will result in the termination of your Account. While [Your Organization’s Name] prohibits such conduct and Content on the Service, you understand and agree that [Your Organization’s Name] cannot be responsible for the Content posted on the Service and you nonetheless may be exposed to such materials. You agree to use the Service at your own risk.</w:t>
      </w:r>
    </w:p>
    <w:p w:rsidR="00000000" w:rsidDel="00000000" w:rsidP="00000000" w:rsidRDefault="00000000" w:rsidRPr="00000000">
      <w:pPr>
        <w:spacing w:after="280" w:before="0" w:lineRule="auto"/>
        <w:contextualSpacing w:val="0"/>
      </w:pPr>
      <w:bookmarkStart w:colFirst="0" w:colLast="0" w:name="h.gjdgxs" w:id="0"/>
      <w:bookmarkEnd w:id="0"/>
      <w:r w:rsidDel="00000000" w:rsidR="00000000" w:rsidRPr="00000000">
        <w:rPr>
          <w:rFonts w:ascii="Times New Roman" w:cs="Times New Roman" w:eastAsia="Times New Roman" w:hAnsi="Times New Roman"/>
          <w:b w:val="1"/>
          <w:sz w:val="27"/>
          <w:szCs w:val="27"/>
          <w:rtl w:val="0"/>
        </w:rPr>
        <w:t xml:space="preserve">A. Account Terms</w:t>
      </w:r>
    </w:p>
    <w:p w:rsidR="00000000" w:rsidDel="00000000" w:rsidP="00000000" w:rsidRDefault="00000000" w:rsidRPr="00000000">
      <w:pPr>
        <w:numPr>
          <w:ilvl w:val="0"/>
          <w:numId w:val="3"/>
        </w:numPr>
        <w:spacing w:after="0" w:before="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 must be 13 years or older to use this Service.</w:t>
      </w:r>
    </w:p>
    <w:p w:rsidR="00000000" w:rsidDel="00000000" w:rsidP="00000000" w:rsidRDefault="00000000" w:rsidRPr="00000000">
      <w:pPr>
        <w:numPr>
          <w:ilvl w:val="0"/>
          <w:numId w:val="3"/>
        </w:numPr>
        <w:spacing w:after="0" w:before="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 must be a human. Accounts registered by "bots" or other automated methods are not permitted.</w:t>
      </w:r>
    </w:p>
    <w:p w:rsidR="00000000" w:rsidDel="00000000" w:rsidP="00000000" w:rsidRDefault="00000000" w:rsidRPr="00000000">
      <w:pPr>
        <w:numPr>
          <w:ilvl w:val="0"/>
          <w:numId w:val="3"/>
        </w:numPr>
        <w:spacing w:after="0" w:before="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 must provide your name, a valid email address, and any other information requested in order to complete the signup process.</w:t>
      </w:r>
    </w:p>
    <w:p w:rsidR="00000000" w:rsidDel="00000000" w:rsidP="00000000" w:rsidRDefault="00000000" w:rsidRPr="00000000">
      <w:pPr>
        <w:numPr>
          <w:ilvl w:val="0"/>
          <w:numId w:val="3"/>
        </w:numPr>
        <w:spacing w:after="0" w:before="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Your login may only be used by one person - a single login shared by multiple people is not permitted. You may create separate logins for as many people as your plan allows.</w:t>
      </w:r>
    </w:p>
    <w:p w:rsidR="00000000" w:rsidDel="00000000" w:rsidP="00000000" w:rsidRDefault="00000000" w:rsidRPr="00000000">
      <w:pPr>
        <w:numPr>
          <w:ilvl w:val="0"/>
          <w:numId w:val="3"/>
        </w:numPr>
        <w:spacing w:after="0" w:before="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 are responsible for maintaining the security of your account and password. [Your Organization’s Name] cannot and will not be liable for any loss or damage from your failure to comply with this security obligation.</w:t>
      </w:r>
    </w:p>
    <w:p w:rsidR="00000000" w:rsidDel="00000000" w:rsidP="00000000" w:rsidRDefault="00000000" w:rsidRPr="00000000">
      <w:pPr>
        <w:numPr>
          <w:ilvl w:val="0"/>
          <w:numId w:val="3"/>
        </w:numPr>
        <w:spacing w:after="0" w:before="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 are responsible for all Content posted and activity that occurs under your account (even when Content is posted by others who have accounts under your account).</w:t>
      </w:r>
    </w:p>
    <w:p w:rsidR="00000000" w:rsidDel="00000000" w:rsidP="00000000" w:rsidRDefault="00000000" w:rsidRPr="00000000">
      <w:pPr>
        <w:numPr>
          <w:ilvl w:val="0"/>
          <w:numId w:val="3"/>
        </w:numPr>
        <w:spacing w:after="0" w:before="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One person or legal entity may not maintain more than one free account.</w:t>
      </w:r>
    </w:p>
    <w:p w:rsidR="00000000" w:rsidDel="00000000" w:rsidP="00000000" w:rsidRDefault="00000000" w:rsidRPr="00000000">
      <w:pPr>
        <w:numPr>
          <w:ilvl w:val="0"/>
          <w:numId w:val="3"/>
        </w:numPr>
        <w:spacing w:after="280" w:before="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 may not use the Service for any illegal or unauthorized purpose. You must not, in the use of the Service, violate any laws in your jurisdiction (including but not limited to copyright or trademark laws).</w:t>
      </w:r>
    </w:p>
    <w:p w:rsidR="00000000" w:rsidDel="00000000" w:rsidP="00000000" w:rsidRDefault="00000000" w:rsidRPr="00000000">
      <w:pPr>
        <w:spacing w:after="280" w:before="0" w:lineRule="auto"/>
        <w:contextualSpacing w:val="0"/>
      </w:pPr>
      <w:bookmarkStart w:colFirst="0" w:colLast="0" w:name="h.tyjcwt" w:id="1"/>
      <w:bookmarkEnd w:id="1"/>
      <w:r w:rsidDel="00000000" w:rsidR="00000000" w:rsidRPr="00000000">
        <w:rPr>
          <w:rFonts w:ascii="Times New Roman" w:cs="Times New Roman" w:eastAsia="Times New Roman" w:hAnsi="Times New Roman"/>
          <w:b w:val="1"/>
          <w:sz w:val="27"/>
          <w:szCs w:val="27"/>
          <w:rtl w:val="0"/>
        </w:rPr>
        <w:t xml:space="preserve">B. Copyright and Content Ownership</w:t>
      </w:r>
    </w:p>
    <w:p w:rsidR="00000000" w:rsidDel="00000000" w:rsidP="00000000" w:rsidRDefault="00000000" w:rsidRPr="00000000">
      <w:pPr>
        <w:numPr>
          <w:ilvl w:val="0"/>
          <w:numId w:val="1"/>
        </w:numPr>
        <w:spacing w:after="0" w:before="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 claim no intellectual property rights over the material you provide to the Service. Your profile and materials uploaded remain yours. However, by setting your pages to be viewed publicly, you agree to allow others to view your Content.</w:t>
      </w:r>
    </w:p>
    <w:p w:rsidR="00000000" w:rsidDel="00000000" w:rsidP="00000000" w:rsidRDefault="00000000" w:rsidRPr="00000000">
      <w:pPr>
        <w:numPr>
          <w:ilvl w:val="0"/>
          <w:numId w:val="1"/>
        </w:numPr>
        <w:spacing w:after="0" w:before="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[Your Organization’s Name] does not pre-screen Content, but [Your Organization’s Name] and its designee have the right (but not the obligation) in their sole discretion to refuse or remove any Content that is available via the Service.</w:t>
      </w:r>
    </w:p>
    <w:p w:rsidR="00000000" w:rsidDel="00000000" w:rsidP="00000000" w:rsidRDefault="00000000" w:rsidRPr="00000000">
      <w:pPr>
        <w:numPr>
          <w:ilvl w:val="0"/>
          <w:numId w:val="1"/>
        </w:numPr>
        <w:spacing w:after="0" w:before="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 shall defend [Your Organization’s Name] against any claim, demand, suit or proceeding made or brought against [Your Organization’s Name] by a third-party alleging that Your Content, or Your use of the Service in violation of this Agreement, infringes or misappropriates the intellectual property rights of a third-party or violates applicable law, and shall indemnify [Your Organization’s Name] for any damages finally awarded against, and for reasonable attorney’s fees incurred by, [Your Organization’s Name] in connection with any such claim, demand, suit or proceeding; provided, that [Your Organization’s Name] (a) promptly gives You written notice of the claim, demand, suit or proceeding; (b) gives You sole control of the defense and settlement of the claim, demand, suit or proceeding (provided that You may not settle any claim, demand, suit or proceeding unless the settlement unconditionally releases [Your Organization’s Name] of all liability); and (c) provides to You all reasonable assistance, at Your expense.</w:t>
      </w:r>
    </w:p>
    <w:p w:rsidR="00000000" w:rsidDel="00000000" w:rsidP="00000000" w:rsidRDefault="00000000" w:rsidRPr="00000000">
      <w:pPr>
        <w:numPr>
          <w:ilvl w:val="0"/>
          <w:numId w:val="1"/>
        </w:numPr>
        <w:spacing w:after="280" w:before="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look and feel of the Service is copyright ©YEAR [Your Organization’s Name] Inc. All rights reserved. You may not duplicate, copy, or reuse any portion of the HTML/CSS, Javascript, or visual design elements or concepts without express written permission from [Your Organization’s Name].</w:t>
      </w:r>
    </w:p>
    <w:p w:rsidR="00000000" w:rsidDel="00000000" w:rsidP="00000000" w:rsidRDefault="00000000" w:rsidRPr="00000000">
      <w:pPr>
        <w:spacing w:after="280" w:before="0" w:lineRule="auto"/>
        <w:contextualSpacing w:val="0"/>
      </w:pPr>
      <w:bookmarkStart w:colFirst="0" w:colLast="0" w:name="h.3dy6vkm" w:id="2"/>
      <w:bookmarkEnd w:id="2"/>
      <w:r w:rsidDel="00000000" w:rsidR="00000000" w:rsidRPr="00000000">
        <w:rPr>
          <w:rFonts w:ascii="Times New Roman" w:cs="Times New Roman" w:eastAsia="Times New Roman" w:hAnsi="Times New Roman"/>
          <w:b w:val="1"/>
          <w:sz w:val="27"/>
          <w:szCs w:val="27"/>
          <w:rtl w:val="0"/>
        </w:rPr>
        <w:t xml:space="preserve">G. General Conditions</w:t>
      </w:r>
    </w:p>
    <w:p w:rsidR="00000000" w:rsidDel="00000000" w:rsidP="00000000" w:rsidRDefault="00000000" w:rsidRPr="00000000">
      <w:pPr>
        <w:numPr>
          <w:ilvl w:val="0"/>
          <w:numId w:val="2"/>
        </w:numPr>
        <w:spacing w:after="0" w:before="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Your use of the Service is at your sole risk. The service is provided on an "as is" and "as available" basis.</w:t>
      </w:r>
    </w:p>
    <w:p w:rsidR="00000000" w:rsidDel="00000000" w:rsidP="00000000" w:rsidRDefault="00000000" w:rsidRPr="00000000">
      <w:pPr>
        <w:numPr>
          <w:ilvl w:val="0"/>
          <w:numId w:val="2"/>
        </w:numPr>
        <w:spacing w:after="0" w:before="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Support for [Your Organization’s Name] services is only available in English, via email.</w:t>
      </w:r>
    </w:p>
    <w:p w:rsidR="00000000" w:rsidDel="00000000" w:rsidP="00000000" w:rsidRDefault="00000000" w:rsidRPr="00000000">
      <w:pPr>
        <w:numPr>
          <w:ilvl w:val="0"/>
          <w:numId w:val="2"/>
        </w:numPr>
        <w:spacing w:after="0" w:before="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 understand that [Your Organization’s Name] uses third-party vendors and hosting partners to provide the necessary hardware, software, networking, storage, and related technology required to run the Service.</w:t>
      </w:r>
    </w:p>
    <w:p w:rsidR="00000000" w:rsidDel="00000000" w:rsidP="00000000" w:rsidRDefault="00000000" w:rsidRPr="00000000">
      <w:pPr>
        <w:numPr>
          <w:ilvl w:val="0"/>
          <w:numId w:val="2"/>
        </w:numPr>
        <w:spacing w:after="0" w:before="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 must not modify, adapt or hack the Service or modify another website so as to falsely imply that it is associated with the Service, [Your Organization’s Name], or any other [Your Organization’s Name] service.</w:t>
      </w:r>
    </w:p>
    <w:p w:rsidR="00000000" w:rsidDel="00000000" w:rsidP="00000000" w:rsidRDefault="00000000" w:rsidRPr="00000000">
      <w:pPr>
        <w:numPr>
          <w:ilvl w:val="0"/>
          <w:numId w:val="2"/>
        </w:numPr>
        <w:spacing w:after="0" w:before="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 may use the [Your Organization’s Name] Pages static hosting service solely as permitted and intended to host your organization pages, personal pages, or project pages, and for no other purpose. You may not use [Your Organization’s Name] Pages in violation of [Your Organization’s Name]'s trademark or other rights or in violation of applicable law. [Your Organization’s Name] reserves the right at all times to reclaim any [Your Organization’s Name] subdomain without liability to you.</w:t>
      </w:r>
    </w:p>
    <w:p w:rsidR="00000000" w:rsidDel="00000000" w:rsidP="00000000" w:rsidRDefault="00000000" w:rsidRPr="00000000">
      <w:pPr>
        <w:numPr>
          <w:ilvl w:val="0"/>
          <w:numId w:val="2"/>
        </w:numPr>
        <w:spacing w:after="0" w:before="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 agree not to reproduce, duplicate, copy, sell, resell or exploit any portion of the Service, use of the Service, or access to the Service without the express written permission by [Your Organization’s Name].</w:t>
      </w:r>
    </w:p>
    <w:p w:rsidR="00000000" w:rsidDel="00000000" w:rsidP="00000000" w:rsidRDefault="00000000" w:rsidRPr="00000000">
      <w:pPr>
        <w:numPr>
          <w:ilvl w:val="0"/>
          <w:numId w:val="2"/>
        </w:numPr>
        <w:spacing w:after="0" w:before="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 may, but have no obligation to, remove Content and Accounts containing Content that we determine in our sole discretion are unlawful, offensive, threatening, libelous, defamatory, pornographic, obscene or otherwise objectionable or violates any party's intellectual property or these Terms of Service.</w:t>
      </w:r>
    </w:p>
    <w:p w:rsidR="00000000" w:rsidDel="00000000" w:rsidP="00000000" w:rsidRDefault="00000000" w:rsidRPr="00000000">
      <w:pPr>
        <w:numPr>
          <w:ilvl w:val="0"/>
          <w:numId w:val="2"/>
        </w:numPr>
        <w:spacing w:after="0" w:before="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Verbal, physical, written or other abuse (including threats of abuse or retribution) of any [Your Organization’s Name] customer, employee, member, or officer will result in immediate account termination.</w:t>
      </w:r>
    </w:p>
    <w:p w:rsidR="00000000" w:rsidDel="00000000" w:rsidP="00000000" w:rsidRDefault="00000000" w:rsidRPr="00000000">
      <w:pPr>
        <w:numPr>
          <w:ilvl w:val="0"/>
          <w:numId w:val="2"/>
        </w:numPr>
        <w:spacing w:after="0" w:before="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 understand that the technical processing and transmission of the Service, including your Content, may be transferred unencrypted and involve (a) transmissions over various networks; and (b) changes to conform and adapt to technical requirements of connecting networks or devices.</w:t>
      </w:r>
    </w:p>
    <w:p w:rsidR="00000000" w:rsidDel="00000000" w:rsidP="00000000" w:rsidRDefault="00000000" w:rsidRPr="00000000">
      <w:pPr>
        <w:numPr>
          <w:ilvl w:val="0"/>
          <w:numId w:val="2"/>
        </w:numPr>
        <w:spacing w:after="0" w:before="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 must not upload, post, host, or transmit unsolicited email, SMSs, or "spam" messages.</w:t>
      </w:r>
    </w:p>
    <w:p w:rsidR="00000000" w:rsidDel="00000000" w:rsidP="00000000" w:rsidRDefault="00000000" w:rsidRPr="00000000">
      <w:pPr>
        <w:numPr>
          <w:ilvl w:val="0"/>
          <w:numId w:val="2"/>
        </w:numPr>
        <w:spacing w:after="0" w:before="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 must not transmit any worms or viruses or any code of a destructive nature.</w:t>
      </w:r>
    </w:p>
    <w:p w:rsidR="00000000" w:rsidDel="00000000" w:rsidP="00000000" w:rsidRDefault="00000000" w:rsidRPr="00000000">
      <w:pPr>
        <w:numPr>
          <w:ilvl w:val="0"/>
          <w:numId w:val="2"/>
        </w:numPr>
        <w:spacing w:after="0" w:before="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Questions about the Terms of Service should be sent to [email]</w:t>
      </w:r>
    </w:p>
    <w:p w:rsidR="00000000" w:rsidDel="00000000" w:rsidP="00000000" w:rsidRDefault="00000000" w:rsidRPr="00000000">
      <w:pPr>
        <w:contextualSpacing w:val="0"/>
      </w:pPr>
      <w:bookmarkStart w:colFirst="0" w:colLast="0" w:name="h.1t3h5sf" w:id="3"/>
      <w:bookmarkEnd w:id="3"/>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mbria">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2">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3">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100" w:before="100"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mbria-regular.ttf"/><Relationship Id="rId2" Type="http://schemas.openxmlformats.org/officeDocument/2006/relationships/font" Target="fonts/Cambria-bold.ttf"/><Relationship Id="rId3" Type="http://schemas.openxmlformats.org/officeDocument/2006/relationships/font" Target="fonts/Cambria-italic.ttf"/><Relationship Id="rId4" Type="http://schemas.openxmlformats.org/officeDocument/2006/relationships/font" Target="fonts/Cambria-boldItalic.ttf"/></Relationships>
</file>